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B6" w:rsidRPr="00644333" w:rsidRDefault="005951B6" w:rsidP="005951B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644333">
        <w:rPr>
          <w:rFonts w:ascii="Times New Roman" w:hAnsi="Times New Roman"/>
          <w:sz w:val="28"/>
          <w:szCs w:val="24"/>
        </w:rPr>
        <w:t>ЗАЦВЯРДЖАЮ</w:t>
      </w:r>
    </w:p>
    <w:p w:rsidR="005951B6" w:rsidRDefault="005951B6" w:rsidP="005951B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  <w:lang w:val="be-BY"/>
        </w:rPr>
        <w:t>ырэктар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дзяржаўнай установы адукацыі “</w:t>
      </w:r>
      <w:r>
        <w:rPr>
          <w:rFonts w:ascii="Times New Roman" w:hAnsi="Times New Roman"/>
          <w:sz w:val="28"/>
          <w:szCs w:val="24"/>
          <w:lang w:val="be-BY"/>
        </w:rPr>
        <w:t>Забалацкая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</w:t>
      </w:r>
      <w:r>
        <w:rPr>
          <w:rFonts w:ascii="Times New Roman" w:hAnsi="Times New Roman"/>
          <w:sz w:val="28"/>
          <w:szCs w:val="24"/>
          <w:lang w:val="be-BY"/>
        </w:rPr>
        <w:t xml:space="preserve">базавая 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школа”  </w:t>
      </w:r>
    </w:p>
    <w:p w:rsidR="005951B6" w:rsidRDefault="005951B6" w:rsidP="005951B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 xml:space="preserve">                                                                                                   А.Ч.Густоўская</w:t>
      </w:r>
    </w:p>
    <w:p w:rsidR="005951B6" w:rsidRDefault="009B7625" w:rsidP="005951B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.    .2024</w:t>
      </w:r>
    </w:p>
    <w:p w:rsidR="005951B6" w:rsidRDefault="005951B6" w:rsidP="005951B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951B6" w:rsidRDefault="005951B6" w:rsidP="005951B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951B6" w:rsidRPr="005951B6" w:rsidRDefault="005951B6" w:rsidP="00595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5951B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Тэматычнае планавенне </w:t>
      </w:r>
    </w:p>
    <w:p w:rsidR="005951B6" w:rsidRPr="005951B6" w:rsidRDefault="005951B6" w:rsidP="005951B6">
      <w:pPr>
        <w:pStyle w:val="HTML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рэспубліканскага праэкта “Бацькоўскі ўніверсітэт”</w:t>
      </w:r>
    </w:p>
    <w:p w:rsidR="005951B6" w:rsidRDefault="009B7625" w:rsidP="005951B6">
      <w:pPr>
        <w:pStyle w:val="HTML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2024/ 2025</w:t>
      </w:r>
      <w:r w:rsidR="005951B6" w:rsidRPr="005951B6">
        <w:rPr>
          <w:rFonts w:ascii="Times New Roman" w:hAnsi="Times New Roman"/>
          <w:sz w:val="28"/>
          <w:szCs w:val="28"/>
          <w:lang w:val="be-BY"/>
        </w:rPr>
        <w:t xml:space="preserve"> навучальны год</w:t>
      </w:r>
    </w:p>
    <w:p w:rsidR="005951B6" w:rsidRDefault="005951B6" w:rsidP="005951B6">
      <w:pPr>
        <w:pStyle w:val="HTML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951B6" w:rsidRDefault="005951B6" w:rsidP="005951B6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>І ступень “Маё дзіця – малодшы школьнік”</w:t>
      </w:r>
    </w:p>
    <w:p w:rsidR="005951B6" w:rsidRDefault="005951B6" w:rsidP="005951B6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 xml:space="preserve">для бацькоў навучэнцаў 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I-IV</w:t>
      </w:r>
    </w:p>
    <w:p w:rsidR="00AE3D0F" w:rsidRDefault="00AE3D0F" w:rsidP="005951B6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2783"/>
        <w:gridCol w:w="1681"/>
        <w:gridCol w:w="1926"/>
        <w:gridCol w:w="1927"/>
      </w:tblGrid>
      <w:tr w:rsidR="00AE3D0F" w:rsidRPr="00AE3D0F" w:rsidTr="00AE3D0F">
        <w:tc>
          <w:tcPr>
            <w:tcW w:w="1097" w:type="dxa"/>
          </w:tcPr>
          <w:p w:rsidR="00AE3D0F" w:rsidRPr="00AE3D0F" w:rsidRDefault="00AE3D0F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825" w:type="dxa"/>
          </w:tcPr>
          <w:p w:rsidR="00AE3D0F" w:rsidRPr="00AE3D0F" w:rsidRDefault="00AE3D0F" w:rsidP="00AE3D0F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Назва раздзела, тэмы занятка, пералік вывучаемых пытанняў</w:t>
            </w:r>
          </w:p>
        </w:tc>
        <w:tc>
          <w:tcPr>
            <w:tcW w:w="1695" w:type="dxa"/>
          </w:tcPr>
          <w:p w:rsidR="00AE3D0F" w:rsidRPr="00B0345D" w:rsidRDefault="00B0345D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Срокі правядзення </w:t>
            </w:r>
          </w:p>
        </w:tc>
        <w:tc>
          <w:tcPr>
            <w:tcW w:w="1977" w:type="dxa"/>
          </w:tcPr>
          <w:p w:rsidR="00AE3D0F" w:rsidRPr="00B0345D" w:rsidRDefault="00B0345D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Форма правядзення </w:t>
            </w:r>
          </w:p>
        </w:tc>
        <w:tc>
          <w:tcPr>
            <w:tcW w:w="1977" w:type="dxa"/>
          </w:tcPr>
          <w:p w:rsidR="00AE3D0F" w:rsidRPr="00B0345D" w:rsidRDefault="00B0345D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Адказны </w:t>
            </w:r>
          </w:p>
        </w:tc>
      </w:tr>
      <w:tr w:rsidR="00B0345D" w:rsidRPr="00AE3D0F" w:rsidTr="00E14F5E">
        <w:tc>
          <w:tcPr>
            <w:tcW w:w="9571" w:type="dxa"/>
            <w:gridSpan w:val="5"/>
          </w:tcPr>
          <w:p w:rsidR="00B0345D" w:rsidRPr="00B0345D" w:rsidRDefault="00B0345D" w:rsidP="00B0345D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 клас</w:t>
            </w:r>
          </w:p>
        </w:tc>
      </w:tr>
      <w:tr w:rsidR="00B0345D" w:rsidRPr="00B0345D" w:rsidTr="00AE3D0F">
        <w:tc>
          <w:tcPr>
            <w:tcW w:w="1097" w:type="dxa"/>
          </w:tcPr>
          <w:p w:rsidR="00B0345D" w:rsidRPr="00B0345D" w:rsidRDefault="00B0345D" w:rsidP="00755C7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</w:tcPr>
          <w:p w:rsidR="00B0345D" w:rsidRDefault="00B0345D" w:rsidP="00755C77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1. Адаптацыя навучэнцаў у 1-м класе.</w:t>
            </w:r>
          </w:p>
          <w:p w:rsidR="00B0345D" w:rsidRPr="00B0345D" w:rsidRDefault="00B0345D" w:rsidP="00B034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Ф</w:t>
            </w:r>
            <w:r w:rsidRPr="00B0345D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ізіялагічная, псіхалагічная і сацыяль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ная адаптацыя навучэнцаў школы. П</w:t>
            </w:r>
            <w:r w:rsidRPr="00B0345D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рычыны сацыяльна-псіхалагічнай дэзадаптацыі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.</w:t>
            </w:r>
            <w:r w:rsidRPr="00B0345D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 xml:space="preserve"> Дапамога дзіцяці ў адаптацыі да школы</w:t>
            </w:r>
          </w:p>
        </w:tc>
        <w:tc>
          <w:tcPr>
            <w:tcW w:w="1695" w:type="dxa"/>
          </w:tcPr>
          <w:p w:rsidR="00B0345D" w:rsidRPr="00B0345D" w:rsidRDefault="00B0345D" w:rsidP="00755C7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77" w:type="dxa"/>
          </w:tcPr>
          <w:p w:rsidR="00B0345D" w:rsidRPr="00B0345D" w:rsidRDefault="00B0345D" w:rsidP="00755C7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практычны занятак</w:t>
            </w:r>
          </w:p>
        </w:tc>
        <w:tc>
          <w:tcPr>
            <w:tcW w:w="1977" w:type="dxa"/>
          </w:tcPr>
          <w:p w:rsidR="00B0345D" w:rsidRPr="00B0345D" w:rsidRDefault="009B7625" w:rsidP="00755C7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Ярыжанец А.І.</w:t>
            </w:r>
            <w:r w:rsidR="004E069B"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.</w:t>
            </w:r>
          </w:p>
        </w:tc>
      </w:tr>
      <w:tr w:rsidR="00B0345D" w:rsidRPr="00B0345D" w:rsidTr="00AE3D0F">
        <w:tc>
          <w:tcPr>
            <w:tcW w:w="1097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B0345D" w:rsidRDefault="004E069B" w:rsidP="00AE3D0F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Рэжым дня школьніка</w:t>
            </w:r>
          </w:p>
          <w:p w:rsidR="004E069B" w:rsidRPr="004E069B" w:rsidRDefault="004E069B" w:rsidP="004E06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E06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выкананне санітарна-гігіенічных норм. арганізацыя рэжыму дня школьніка. выхаванне самастойнасці і арганізаванасці ў першакласніка</w:t>
            </w:r>
          </w:p>
        </w:tc>
        <w:tc>
          <w:tcPr>
            <w:tcW w:w="1695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977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B0345D" w:rsidRPr="00B0345D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Ярыжанец А.І.</w:t>
            </w:r>
          </w:p>
        </w:tc>
      </w:tr>
      <w:tr w:rsidR="00B0345D" w:rsidRPr="00B0345D" w:rsidTr="00AE3D0F">
        <w:tc>
          <w:tcPr>
            <w:tcW w:w="1097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4E069B" w:rsidRDefault="004E069B" w:rsidP="004E069B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3. З</w:t>
            </w:r>
            <w:r w:rsidRPr="004E069B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начэнне сямейных традыцый у фарміраванні і развіцці дзіцяці</w:t>
            </w:r>
          </w:p>
          <w:p w:rsidR="00B0345D" w:rsidRPr="004E069B" w:rsidRDefault="004E069B" w:rsidP="004E06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E069B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 xml:space="preserve">каштоўнасці, традыцыі і звычаі сям'і. значэнне </w:t>
            </w:r>
            <w:r w:rsidRPr="004E069B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lastRenderedPageBreak/>
              <w:t>прыкладу бацькоў у выхаванні дзіцяці. Значэнне сямейных традыцый у фарміраванні ў дзіцяці жадання працаваць</w:t>
            </w:r>
          </w:p>
        </w:tc>
        <w:tc>
          <w:tcPr>
            <w:tcW w:w="1695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студзень</w:t>
            </w:r>
          </w:p>
        </w:tc>
        <w:tc>
          <w:tcPr>
            <w:tcW w:w="1977" w:type="dxa"/>
          </w:tcPr>
          <w:p w:rsidR="00B0345D" w:rsidRPr="00B0345D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1977" w:type="dxa"/>
          </w:tcPr>
          <w:p w:rsidR="00B0345D" w:rsidRPr="00B0345D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Ярыжанец А.І.</w:t>
            </w:r>
          </w:p>
        </w:tc>
      </w:tr>
      <w:tr w:rsidR="004E069B" w:rsidRPr="00B0345D" w:rsidTr="00AE3D0F">
        <w:tc>
          <w:tcPr>
            <w:tcW w:w="1097" w:type="dxa"/>
          </w:tcPr>
          <w:p w:rsidR="004E069B" w:rsidRDefault="004E069B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825" w:type="dxa"/>
          </w:tcPr>
          <w:p w:rsidR="004E069B" w:rsidRDefault="004E069B" w:rsidP="004E069B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4. Станоўчыя эмоцыі.</w:t>
            </w:r>
          </w:p>
          <w:p w:rsidR="004E069B" w:rsidRPr="00AE2D3A" w:rsidRDefault="004E069B" w:rsidP="00AE2D3A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2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Эмоцыі ў нашым жыцці</w:t>
            </w:r>
            <w:r w:rsidR="00AE2D3A" w:rsidRPr="00AE2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значэнне эмацыйна-пачуццёвай сферы для фарміравання паўнавартаснай асобы.</w:t>
            </w:r>
          </w:p>
        </w:tc>
        <w:tc>
          <w:tcPr>
            <w:tcW w:w="1695" w:type="dxa"/>
          </w:tcPr>
          <w:p w:rsidR="004E069B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977" w:type="dxa"/>
          </w:tcPr>
          <w:p w:rsidR="004E069B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4E069B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Ярыжанец А.І.</w:t>
            </w:r>
          </w:p>
        </w:tc>
      </w:tr>
      <w:tr w:rsidR="00AE2D3A" w:rsidRPr="00B0345D" w:rsidTr="00A82A25">
        <w:tc>
          <w:tcPr>
            <w:tcW w:w="9571" w:type="dxa"/>
            <w:gridSpan w:val="5"/>
          </w:tcPr>
          <w:p w:rsidR="00AE2D3A" w:rsidRPr="00B0345D" w:rsidRDefault="00AE2D3A" w:rsidP="00AE2D3A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 клас</w:t>
            </w:r>
          </w:p>
        </w:tc>
      </w:tr>
      <w:tr w:rsidR="00B0345D" w:rsidRPr="00B0345D" w:rsidTr="00AE3D0F">
        <w:tc>
          <w:tcPr>
            <w:tcW w:w="1097" w:type="dxa"/>
          </w:tcPr>
          <w:p w:rsidR="00B0345D" w:rsidRPr="00B0345D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</w:tcPr>
          <w:p w:rsidR="00AE2D3A" w:rsidRPr="00AE2D3A" w:rsidRDefault="00AE2D3A" w:rsidP="00AE2D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Тэма 1. Я</w:t>
            </w:r>
            <w:r w:rsidRPr="00AE2D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к бацькі могуць дапамагчы дзіцяці вучыцца</w:t>
            </w:r>
          </w:p>
          <w:p w:rsidR="00B0345D" w:rsidRPr="00AE2D3A" w:rsidRDefault="00AE2D3A" w:rsidP="00AE2D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</w:pPr>
            <w:r w:rsidRPr="00AE2D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захаванне рэжыму дня - важная ўмова паспяховай вучобы дзіцяці. кантроль бацькоў за выкананнем </w:t>
            </w:r>
            <w:r w:rsidR="00655E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дамашняга задання школьнікамі. Т</w:t>
            </w:r>
            <w:r w:rsidRPr="00AE2D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ыповыя памылкі бацькоў у арганізацыі навучальнай працы дзіцяці</w:t>
            </w:r>
          </w:p>
        </w:tc>
        <w:tc>
          <w:tcPr>
            <w:tcW w:w="1695" w:type="dxa"/>
          </w:tcPr>
          <w:p w:rsidR="00B0345D" w:rsidRPr="00B0345D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977" w:type="dxa"/>
          </w:tcPr>
          <w:p w:rsidR="00B0345D" w:rsidRPr="00B0345D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B0345D" w:rsidRPr="00B0345D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Навіцкая І.А.</w:t>
            </w:r>
          </w:p>
        </w:tc>
      </w:tr>
      <w:tr w:rsidR="00B0345D" w:rsidRPr="009B7625" w:rsidTr="00AE3D0F">
        <w:tc>
          <w:tcPr>
            <w:tcW w:w="1097" w:type="dxa"/>
          </w:tcPr>
          <w:p w:rsidR="00B0345D" w:rsidRPr="00B0345D" w:rsidRDefault="00AE2D3A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B0345D" w:rsidRDefault="00655E08" w:rsidP="00655E08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Галоўныя правілы здаровага ладу жыця.</w:t>
            </w:r>
          </w:p>
          <w:p w:rsidR="00655E08" w:rsidRPr="00655E08" w:rsidRDefault="00655E08" w:rsidP="00655E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</w:t>
            </w:r>
            <w:r w:rsidRPr="00655E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дароўе шко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льніка і яго поспехі ў вучобе. Ф</w:t>
            </w:r>
            <w:r w:rsidRPr="00655E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арміраванне здаровага ладу жыц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ця навучэнцаў малодшых класаў. А</w:t>
            </w:r>
            <w:r w:rsidRPr="00655E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сноўныя правілы здаровага ладу жыцця: рацыянальнае харчаванне, рухальная актыўнасць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станоўчыя эмоцыі. Р</w:t>
            </w:r>
            <w:r w:rsidRPr="00655E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оля сям'і ў фізічным выхаванні дзяцей.</w:t>
            </w:r>
          </w:p>
        </w:tc>
        <w:tc>
          <w:tcPr>
            <w:tcW w:w="1695" w:type="dxa"/>
          </w:tcPr>
          <w:p w:rsidR="00B0345D" w:rsidRPr="00B0345D" w:rsidRDefault="00655E08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77" w:type="dxa"/>
          </w:tcPr>
          <w:p w:rsidR="00B0345D" w:rsidRPr="00B0345D" w:rsidRDefault="00655E08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1977" w:type="dxa"/>
          </w:tcPr>
          <w:p w:rsidR="009B7625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Навіцкая І.А.</w:t>
            </w:r>
          </w:p>
          <w:p w:rsidR="001D4020" w:rsidRPr="00B0345D" w:rsidRDefault="001D4020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Гордіна В.П.</w:t>
            </w:r>
          </w:p>
        </w:tc>
      </w:tr>
      <w:tr w:rsidR="00AE2D3A" w:rsidRPr="00B0345D" w:rsidTr="00AE3D0F">
        <w:tc>
          <w:tcPr>
            <w:tcW w:w="1097" w:type="dxa"/>
          </w:tcPr>
          <w:p w:rsidR="00AE2D3A" w:rsidRDefault="00655E08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1D4020" w:rsidRPr="001D4020" w:rsidRDefault="001D4020" w:rsidP="001D40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6"/>
                <w:szCs w:val="26"/>
                <w:lang w:val="be-BY" w:eastAsia="ru-RU"/>
              </w:rPr>
              <w:t>Тэма 3. У</w:t>
            </w:r>
            <w:r w:rsidRPr="001D4020">
              <w:rPr>
                <w:rFonts w:ascii="Times New Roman" w:eastAsia="Times New Roman" w:hAnsi="Times New Roman" w:cs="Times New Roman"/>
                <w:i/>
                <w:color w:val="202124"/>
                <w:sz w:val="26"/>
                <w:szCs w:val="26"/>
                <w:lang w:val="be-BY" w:eastAsia="ru-RU"/>
              </w:rPr>
              <w:t>плыў сям'і на эмацыйны стан дзіцяці</w:t>
            </w:r>
          </w:p>
          <w:p w:rsidR="00AE2D3A" w:rsidRPr="001D4020" w:rsidRDefault="001D4020" w:rsidP="001D4020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 xml:space="preserve">Сямейная благанадзейнасць і сямейная наблаганадзейнасць. Фактары і </w:t>
            </w:r>
            <w:r w:rsidR="00B132A1"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прычыны і індыкатары сямейнага неблаганадзеяння</w:t>
            </w:r>
          </w:p>
        </w:tc>
        <w:tc>
          <w:tcPr>
            <w:tcW w:w="1695" w:type="dxa"/>
          </w:tcPr>
          <w:p w:rsidR="00AE2D3A" w:rsidRPr="00B0345D" w:rsidRDefault="00B132A1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люты</w:t>
            </w:r>
          </w:p>
        </w:tc>
        <w:tc>
          <w:tcPr>
            <w:tcW w:w="1977" w:type="dxa"/>
          </w:tcPr>
          <w:p w:rsidR="00AE2D3A" w:rsidRPr="00B0345D" w:rsidRDefault="00B132A1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AE2D3A" w:rsidRPr="00B0345D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Навіцкая І.А.</w:t>
            </w:r>
          </w:p>
        </w:tc>
      </w:tr>
      <w:tr w:rsidR="00AE2D3A" w:rsidRPr="00B0345D" w:rsidTr="00AE3D0F">
        <w:tc>
          <w:tcPr>
            <w:tcW w:w="1097" w:type="dxa"/>
          </w:tcPr>
          <w:p w:rsidR="00AE2D3A" w:rsidRDefault="00B132A1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2825" w:type="dxa"/>
          </w:tcPr>
          <w:p w:rsidR="00B132A1" w:rsidRDefault="00B132A1" w:rsidP="00B132A1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 w:rsidRPr="00B132A1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4. Працоўнае выхаванне дзяцей у сям’і</w:t>
            </w:r>
          </w:p>
          <w:p w:rsidR="00B132A1" w:rsidRPr="00B132A1" w:rsidRDefault="00B132A1" w:rsidP="00B132A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Выхаванне ў працэ.роль сям’і ў развіцці працаздольнасці навучэнца. Як навучыць сучаснага дзіця працаваць</w:t>
            </w:r>
          </w:p>
        </w:tc>
        <w:tc>
          <w:tcPr>
            <w:tcW w:w="1695" w:type="dxa"/>
          </w:tcPr>
          <w:p w:rsidR="00AE2D3A" w:rsidRPr="00B0345D" w:rsidRDefault="008451E4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977" w:type="dxa"/>
          </w:tcPr>
          <w:p w:rsidR="00AE2D3A" w:rsidRPr="00B0345D" w:rsidRDefault="008451E4" w:rsidP="008451E4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Круглы стол/мастэр клас</w:t>
            </w:r>
          </w:p>
        </w:tc>
        <w:tc>
          <w:tcPr>
            <w:tcW w:w="1977" w:type="dxa"/>
          </w:tcPr>
          <w:p w:rsidR="00AE2D3A" w:rsidRPr="00B0345D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Навіцкая І.А.</w:t>
            </w:r>
          </w:p>
        </w:tc>
      </w:tr>
      <w:tr w:rsidR="008451E4" w:rsidRPr="00B0345D" w:rsidTr="00921B4C">
        <w:tc>
          <w:tcPr>
            <w:tcW w:w="9571" w:type="dxa"/>
            <w:gridSpan w:val="5"/>
          </w:tcPr>
          <w:p w:rsidR="008451E4" w:rsidRPr="00B0345D" w:rsidRDefault="008451E4" w:rsidP="008451E4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3-4 класы</w:t>
            </w:r>
          </w:p>
        </w:tc>
      </w:tr>
      <w:tr w:rsidR="00AE2D3A" w:rsidRPr="00B0345D" w:rsidTr="00AE3D0F">
        <w:tc>
          <w:tcPr>
            <w:tcW w:w="1097" w:type="dxa"/>
          </w:tcPr>
          <w:p w:rsidR="00AE2D3A" w:rsidRDefault="008451E4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</w:tcPr>
          <w:p w:rsidR="008451E4" w:rsidRDefault="008451E4" w:rsidP="008451E4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 w:rsidRPr="00B132A1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Тэма </w:t>
            </w: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1</w:t>
            </w:r>
            <w:r w:rsidRPr="00B132A1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Значэнне школьнай адзнакі ў жыцці дзіцяці.</w:t>
            </w:r>
          </w:p>
          <w:p w:rsidR="00AE2D3A" w:rsidRPr="008451E4" w:rsidRDefault="008451E4" w:rsidP="006F146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8451E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дзн</w:t>
            </w:r>
            <w:r w:rsidR="006F146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ака і ацэнка ведаў навучэнцаў. К</w:t>
            </w:r>
            <w:r w:rsidRPr="008451E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рытэрыі </w:t>
            </w:r>
            <w:r w:rsidR="006F146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адзнакі. У</w:t>
            </w:r>
            <w:r w:rsidRPr="008451E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плыў адз</w:t>
            </w:r>
            <w:r w:rsidR="006F146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накі на самаацэнку навучэнцаў. Р</w:t>
            </w:r>
            <w:r w:rsidRPr="008451E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экамендацыі бацькам па фарміраванні ў дзіцяці навыкаў самакантролю, умення працаваць самастойна, выхавання цікавасці да ведаў</w:t>
            </w:r>
          </w:p>
        </w:tc>
        <w:tc>
          <w:tcPr>
            <w:tcW w:w="1695" w:type="dxa"/>
          </w:tcPr>
          <w:p w:rsidR="00AE2D3A" w:rsidRPr="00B0345D" w:rsidRDefault="006F1462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кастрычніік</w:t>
            </w:r>
          </w:p>
        </w:tc>
        <w:tc>
          <w:tcPr>
            <w:tcW w:w="1977" w:type="dxa"/>
          </w:tcPr>
          <w:p w:rsidR="00AE2D3A" w:rsidRPr="00B0345D" w:rsidRDefault="006F1462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9B7625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Смольнік І.І.</w:t>
            </w:r>
          </w:p>
          <w:p w:rsidR="00AE2D3A" w:rsidRDefault="006F1462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Банькоўская К.С.</w:t>
            </w:r>
          </w:p>
          <w:p w:rsidR="006F1462" w:rsidRPr="00B0345D" w:rsidRDefault="006F1462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  <w:tr w:rsidR="006F1462" w:rsidRPr="00B0345D" w:rsidTr="00AE3D0F">
        <w:tc>
          <w:tcPr>
            <w:tcW w:w="1097" w:type="dxa"/>
          </w:tcPr>
          <w:p w:rsidR="006F1462" w:rsidRDefault="006F1462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6F1462" w:rsidRDefault="006F1462" w:rsidP="008451E4">
            <w:pPr>
              <w:pStyle w:val="HTML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Узроставыя псіхафізіялогічныя асаблівасці навучэнцаў пачатковых класаў</w:t>
            </w:r>
          </w:p>
          <w:p w:rsidR="006F1462" w:rsidRPr="006F1462" w:rsidRDefault="006F1462" w:rsidP="008451E4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Спецыфіка развіцця ўспрыманняя, увагі, памяці, мыслення ў малодшых школьнікаў. Асобасныя асаблівасці малодшых школьнікаў. Самаадзнака малодшых школьнікаў.</w:t>
            </w:r>
          </w:p>
        </w:tc>
        <w:tc>
          <w:tcPr>
            <w:tcW w:w="1695" w:type="dxa"/>
          </w:tcPr>
          <w:p w:rsidR="006F1462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77" w:type="dxa"/>
          </w:tcPr>
          <w:p w:rsidR="006F1462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9B7625" w:rsidRDefault="009B7625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Смольнік І.І.</w:t>
            </w:r>
          </w:p>
          <w:p w:rsidR="006F1462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Банькоўская К.С.</w:t>
            </w:r>
          </w:p>
          <w:p w:rsidR="003B5487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  <w:tr w:rsidR="003B5487" w:rsidRPr="00B0345D" w:rsidTr="00AE3D0F">
        <w:tc>
          <w:tcPr>
            <w:tcW w:w="1097" w:type="dxa"/>
          </w:tcPr>
          <w:p w:rsidR="003B5487" w:rsidRPr="003B5487" w:rsidRDefault="003B5487" w:rsidP="003B548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B5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3B5487" w:rsidRPr="003B5487" w:rsidRDefault="003B5487" w:rsidP="003B5487">
            <w:pPr>
              <w:pStyle w:val="HTML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3B5487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Тэма 3. Дзіця і камп’ютар</w:t>
            </w:r>
          </w:p>
          <w:p w:rsidR="003B5487" w:rsidRPr="003B5487" w:rsidRDefault="003B5487" w:rsidP="003B54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Камп’ю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тар дома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: карысць ці шкода? У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плыў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камп’ю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тара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арганізм і асобу дзіцяці. З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ахаванне здароўя дзіцяці пры рабоце за камп'ютарам</w:t>
            </w:r>
          </w:p>
        </w:tc>
        <w:tc>
          <w:tcPr>
            <w:tcW w:w="1695" w:type="dxa"/>
          </w:tcPr>
          <w:p w:rsidR="003B5487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люты</w:t>
            </w:r>
          </w:p>
        </w:tc>
        <w:tc>
          <w:tcPr>
            <w:tcW w:w="1977" w:type="dxa"/>
          </w:tcPr>
          <w:p w:rsidR="003B5487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дыскусія</w:t>
            </w:r>
          </w:p>
        </w:tc>
        <w:tc>
          <w:tcPr>
            <w:tcW w:w="1977" w:type="dxa"/>
          </w:tcPr>
          <w:p w:rsidR="009B7625" w:rsidRDefault="009B7625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Смольнік І.І.</w:t>
            </w:r>
          </w:p>
          <w:p w:rsidR="003B5487" w:rsidRDefault="003B5487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Банькоўская К.С.</w:t>
            </w:r>
          </w:p>
          <w:p w:rsidR="003B5487" w:rsidRDefault="003B5487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  <w:tr w:rsidR="003B5487" w:rsidRPr="00B0345D" w:rsidTr="00AE3D0F">
        <w:tc>
          <w:tcPr>
            <w:tcW w:w="1097" w:type="dxa"/>
          </w:tcPr>
          <w:p w:rsidR="003B5487" w:rsidRPr="003B5487" w:rsidRDefault="003B5487" w:rsidP="003B548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825" w:type="dxa"/>
          </w:tcPr>
          <w:p w:rsidR="003B5487" w:rsidRDefault="003B5487" w:rsidP="003B5487">
            <w:pPr>
              <w:pStyle w:val="HTML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Тэма 4.эфектыўная размова ў сям’е – залог поспеху школьніка</w:t>
            </w:r>
          </w:p>
          <w:p w:rsidR="003B5487" w:rsidRPr="003B5487" w:rsidRDefault="003B5487" w:rsidP="003B54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утнасць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саблівасці сямейных зносін.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</w:t>
            </w:r>
            <w:r w:rsidRPr="003B54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плыў зносін бацькоў з дзецьмі на іх паўнацэннае развіццё</w:t>
            </w:r>
          </w:p>
          <w:p w:rsidR="003B5487" w:rsidRPr="003B5487" w:rsidRDefault="003B5487" w:rsidP="003B548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95" w:type="dxa"/>
          </w:tcPr>
          <w:p w:rsidR="003B5487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977" w:type="dxa"/>
          </w:tcPr>
          <w:p w:rsidR="003B5487" w:rsidRDefault="003B5487" w:rsidP="00AE3D0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9B7625" w:rsidRDefault="009B7625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Смольнік І.І.</w:t>
            </w:r>
          </w:p>
          <w:p w:rsidR="003B5487" w:rsidRDefault="003B5487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Банькоўская К.С.</w:t>
            </w:r>
          </w:p>
          <w:p w:rsidR="003B5487" w:rsidRDefault="003B5487" w:rsidP="003B5487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</w:tbl>
    <w:p w:rsidR="00AE3D0F" w:rsidRPr="00B0345D" w:rsidRDefault="003B5487" w:rsidP="003B54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10"/>
        </w:tabs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ab/>
      </w:r>
    </w:p>
    <w:p w:rsidR="00E02DD4" w:rsidRDefault="00E02DD4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Default="003B5487">
      <w:pPr>
        <w:rPr>
          <w:lang w:val="be-BY"/>
        </w:rPr>
      </w:pPr>
    </w:p>
    <w:p w:rsidR="003B5487" w:rsidRPr="00644333" w:rsidRDefault="003B5487" w:rsidP="003B548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4"/>
        </w:rPr>
      </w:pPr>
      <w:r w:rsidRPr="00644333">
        <w:rPr>
          <w:rFonts w:ascii="Times New Roman" w:hAnsi="Times New Roman"/>
          <w:sz w:val="28"/>
          <w:szCs w:val="24"/>
        </w:rPr>
        <w:lastRenderedPageBreak/>
        <w:t>ЗАЦВЯРДЖАЮ</w:t>
      </w:r>
    </w:p>
    <w:p w:rsidR="003B5487" w:rsidRDefault="003B5487" w:rsidP="003B548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  <w:lang w:val="be-BY"/>
        </w:rPr>
        <w:t>ырэктар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дзяржаўнай установы адукацыі “</w:t>
      </w:r>
      <w:r>
        <w:rPr>
          <w:rFonts w:ascii="Times New Roman" w:hAnsi="Times New Roman"/>
          <w:sz w:val="28"/>
          <w:szCs w:val="24"/>
          <w:lang w:val="be-BY"/>
        </w:rPr>
        <w:t>Забалацкая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</w:t>
      </w:r>
      <w:r>
        <w:rPr>
          <w:rFonts w:ascii="Times New Roman" w:hAnsi="Times New Roman"/>
          <w:sz w:val="28"/>
          <w:szCs w:val="24"/>
          <w:lang w:val="be-BY"/>
        </w:rPr>
        <w:t xml:space="preserve">базавая </w:t>
      </w:r>
      <w:r w:rsidRPr="003A444E">
        <w:rPr>
          <w:rFonts w:ascii="Times New Roman" w:hAnsi="Times New Roman"/>
          <w:sz w:val="28"/>
          <w:szCs w:val="24"/>
          <w:lang w:val="be-BY"/>
        </w:rPr>
        <w:t xml:space="preserve"> школа”  </w:t>
      </w:r>
    </w:p>
    <w:p w:rsidR="003B5487" w:rsidRDefault="003B5487" w:rsidP="003B54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 xml:space="preserve">                                                                                                   А.Ч.Густоўская</w:t>
      </w:r>
    </w:p>
    <w:p w:rsidR="003B5487" w:rsidRDefault="009B7625" w:rsidP="003B548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.    .2024</w:t>
      </w:r>
    </w:p>
    <w:p w:rsidR="003B5487" w:rsidRDefault="003B5487">
      <w:pPr>
        <w:rPr>
          <w:lang w:val="be-BY"/>
        </w:rPr>
      </w:pPr>
    </w:p>
    <w:p w:rsidR="003B5487" w:rsidRPr="005951B6" w:rsidRDefault="003B5487" w:rsidP="003B5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5951B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Тэматычнае планавенне </w:t>
      </w:r>
    </w:p>
    <w:p w:rsidR="003B5487" w:rsidRPr="005951B6" w:rsidRDefault="003B5487" w:rsidP="003B548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рэспубліканскага праэкта “Бацькоўскі ўніверсітэт”</w:t>
      </w:r>
    </w:p>
    <w:p w:rsidR="003B5487" w:rsidRDefault="009B7625" w:rsidP="003B5487">
      <w:pPr>
        <w:pStyle w:val="HTML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2024/ 2025</w:t>
      </w:r>
      <w:r w:rsidR="003B5487" w:rsidRPr="005951B6">
        <w:rPr>
          <w:rFonts w:ascii="Times New Roman" w:hAnsi="Times New Roman"/>
          <w:sz w:val="28"/>
          <w:szCs w:val="28"/>
          <w:lang w:val="be-BY"/>
        </w:rPr>
        <w:t xml:space="preserve"> навучальны год</w:t>
      </w:r>
    </w:p>
    <w:p w:rsidR="003B5487" w:rsidRDefault="003B5487" w:rsidP="003B5487">
      <w:pPr>
        <w:pStyle w:val="HTML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5487" w:rsidRDefault="003B5487" w:rsidP="003B5487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 xml:space="preserve">ІІ ступень “Маё дзіця – </w:t>
      </w:r>
      <w:r w:rsidR="00895F69">
        <w:rPr>
          <w:rFonts w:ascii="Times New Roman" w:hAnsi="Times New Roman" w:cs="Times New Roman"/>
          <w:color w:val="202124"/>
          <w:sz w:val="28"/>
          <w:szCs w:val="28"/>
          <w:lang w:val="be-BY"/>
        </w:rPr>
        <w:t>падлетак</w:t>
      </w: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>”</w:t>
      </w:r>
    </w:p>
    <w:p w:rsidR="003B5487" w:rsidRDefault="003B5487" w:rsidP="003B5487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be-BY"/>
        </w:rPr>
        <w:t xml:space="preserve">для бацькоў навучэнцаў </w:t>
      </w:r>
      <w:r w:rsidR="00895F69">
        <w:rPr>
          <w:rFonts w:ascii="Times New Roman" w:hAnsi="Times New Roman" w:cs="Times New Roman"/>
          <w:color w:val="202124"/>
          <w:sz w:val="28"/>
          <w:szCs w:val="28"/>
          <w:lang w:val="en-US"/>
        </w:rPr>
        <w:t>V</w:t>
      </w:r>
      <w:r w:rsidRPr="00895F69">
        <w:rPr>
          <w:rFonts w:ascii="Times New Roman" w:hAnsi="Times New Roman" w:cs="Times New Roman"/>
          <w:color w:val="202124"/>
          <w:sz w:val="28"/>
          <w:szCs w:val="28"/>
          <w:lang w:val="be-BY"/>
        </w:rPr>
        <w:t>-</w:t>
      </w:r>
      <w:r w:rsidR="00895F69">
        <w:rPr>
          <w:rFonts w:ascii="Times New Roman" w:hAnsi="Times New Roman" w:cs="Times New Roman"/>
          <w:color w:val="202124"/>
          <w:sz w:val="28"/>
          <w:szCs w:val="28"/>
          <w:lang w:val="en-US"/>
        </w:rPr>
        <w:t>IX</w:t>
      </w:r>
    </w:p>
    <w:p w:rsidR="00895F69" w:rsidRPr="00895F69" w:rsidRDefault="00895F69" w:rsidP="003B5487">
      <w:pPr>
        <w:pStyle w:val="HTML"/>
        <w:jc w:val="center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2825"/>
        <w:gridCol w:w="1695"/>
        <w:gridCol w:w="1977"/>
        <w:gridCol w:w="1977"/>
      </w:tblGrid>
      <w:tr w:rsidR="001140BA" w:rsidRPr="00B0345D" w:rsidTr="00413602">
        <w:tc>
          <w:tcPr>
            <w:tcW w:w="1097" w:type="dxa"/>
          </w:tcPr>
          <w:p w:rsidR="00895F69" w:rsidRPr="00AE3D0F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825" w:type="dxa"/>
          </w:tcPr>
          <w:p w:rsidR="00895F69" w:rsidRPr="00AE3D0F" w:rsidRDefault="00895F69" w:rsidP="00413602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Назва раздзела, тэмы занятка, пералік вывучаемых пытанняў</w:t>
            </w:r>
          </w:p>
        </w:tc>
        <w:tc>
          <w:tcPr>
            <w:tcW w:w="1695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Срокі правядзення </w:t>
            </w:r>
          </w:p>
        </w:tc>
        <w:tc>
          <w:tcPr>
            <w:tcW w:w="1977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Форма правядзення </w:t>
            </w:r>
          </w:p>
        </w:tc>
        <w:tc>
          <w:tcPr>
            <w:tcW w:w="1977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Адказны </w:t>
            </w:r>
          </w:p>
        </w:tc>
      </w:tr>
      <w:tr w:rsidR="00895F69" w:rsidRPr="00B0345D" w:rsidTr="00413602">
        <w:tc>
          <w:tcPr>
            <w:tcW w:w="9571" w:type="dxa"/>
            <w:gridSpan w:val="5"/>
          </w:tcPr>
          <w:p w:rsidR="00895F69" w:rsidRPr="00B0345D" w:rsidRDefault="00895F69" w:rsidP="00413602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5 клас</w:t>
            </w:r>
          </w:p>
        </w:tc>
      </w:tr>
      <w:tr w:rsidR="001140BA" w:rsidRPr="00B0345D" w:rsidTr="00413602">
        <w:tc>
          <w:tcPr>
            <w:tcW w:w="1097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1. Адаптацыя навучэнцаў у новым калектыве.</w:t>
            </w:r>
          </w:p>
          <w:p w:rsidR="00895F69" w:rsidRPr="00B0345D" w:rsidRDefault="00895F69" w:rsidP="00895F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be-BY" w:eastAsia="ru-RU"/>
              </w:rPr>
              <w:t>Фарміраванне новага навучальнага калектыву 5 класа. Адаптацыя дзіцяці ў новым ассяродзі.. цяжкасці   адаптацыі пяцікласнікаў у школе</w:t>
            </w:r>
          </w:p>
        </w:tc>
        <w:tc>
          <w:tcPr>
            <w:tcW w:w="1695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77" w:type="dxa"/>
          </w:tcPr>
          <w:p w:rsidR="00895F69" w:rsidRPr="00B0345D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895F69" w:rsidRPr="00B0345D" w:rsidRDefault="009B7625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Казлоў А.Р.</w:t>
            </w:r>
          </w:p>
        </w:tc>
      </w:tr>
      <w:tr w:rsidR="00895F69" w:rsidRPr="00B0345D" w:rsidTr="00413602">
        <w:tc>
          <w:tcPr>
            <w:tcW w:w="1097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Дзіця сярод аднагодак.</w:t>
            </w:r>
          </w:p>
          <w:p w:rsidR="00895F69" w:rsidRPr="00895F69" w:rsidRDefault="00895F69" w:rsidP="00895F69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 w:rsidRPr="00895F69"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Дзіцячы калектыў і яго значэнне ў разувіці асобы школьніка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. Як дапамагчы дзіцяці ў наладжванні адносін з аднагодкамі</w:t>
            </w:r>
          </w:p>
        </w:tc>
        <w:tc>
          <w:tcPr>
            <w:tcW w:w="1695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977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кругллы стол</w:t>
            </w:r>
          </w:p>
        </w:tc>
        <w:tc>
          <w:tcPr>
            <w:tcW w:w="1977" w:type="dxa"/>
          </w:tcPr>
          <w:p w:rsidR="00895F69" w:rsidRDefault="009B7625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Казлоў А.Р.</w:t>
            </w:r>
          </w:p>
        </w:tc>
      </w:tr>
      <w:tr w:rsidR="00895F69" w:rsidRPr="009B7625" w:rsidTr="00413602">
        <w:tc>
          <w:tcPr>
            <w:tcW w:w="1097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895F69" w:rsidRDefault="00895F69" w:rsidP="00413602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Тэма 3. </w:t>
            </w:r>
            <w:r w:rsidR="00533E4F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Ваша дзіця дарослае</w:t>
            </w:r>
          </w:p>
          <w:p w:rsidR="00533E4F" w:rsidRPr="00533E4F" w:rsidRDefault="00533E4F" w:rsidP="00533E4F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 w:rsidRPr="00533E4F"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Асаблівасці малодшага падлеткавага ўзросту. Цяжкасці і рызыкі малодшага падлеткавага ўзросту.</w:t>
            </w:r>
          </w:p>
        </w:tc>
        <w:tc>
          <w:tcPr>
            <w:tcW w:w="1695" w:type="dxa"/>
          </w:tcPr>
          <w:p w:rsidR="00895F69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977" w:type="dxa"/>
          </w:tcPr>
          <w:p w:rsidR="00895F69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895F69" w:rsidRDefault="009B7625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Казлоў А.Р.</w:t>
            </w:r>
          </w:p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Гордзіна В.П., фельчар ФАПа аг.Забалацце (па ўзгадненні)</w:t>
            </w:r>
          </w:p>
        </w:tc>
      </w:tr>
      <w:tr w:rsidR="00533E4F" w:rsidRPr="00B0345D" w:rsidTr="00413602">
        <w:tc>
          <w:tcPr>
            <w:tcW w:w="1097" w:type="dxa"/>
          </w:tcPr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4</w:t>
            </w:r>
          </w:p>
        </w:tc>
        <w:tc>
          <w:tcPr>
            <w:tcW w:w="2825" w:type="dxa"/>
          </w:tcPr>
          <w:p w:rsidR="00533E4F" w:rsidRPr="00533E4F" w:rsidRDefault="00533E4F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Тэма 4. </w:t>
            </w:r>
            <w:r w:rsidRPr="00533E4F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М</w:t>
            </w:r>
            <w:r w:rsidRPr="00533E4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еры пакарання і заахвочванні ў </w:t>
            </w:r>
            <w:r w:rsidRPr="00533E4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сучаснай сям'і</w:t>
            </w:r>
          </w:p>
          <w:p w:rsidR="00533E4F" w:rsidRP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Пытанні дысцыпліны ў сям’і з малодшымі падлеткамі. Чаму не працаюць звыклыя метады выхавання?</w:t>
            </w:r>
          </w:p>
        </w:tc>
        <w:tc>
          <w:tcPr>
            <w:tcW w:w="1695" w:type="dxa"/>
          </w:tcPr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май</w:t>
            </w:r>
          </w:p>
        </w:tc>
        <w:tc>
          <w:tcPr>
            <w:tcW w:w="1977" w:type="dxa"/>
          </w:tcPr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1977" w:type="dxa"/>
          </w:tcPr>
          <w:p w:rsidR="00533E4F" w:rsidRDefault="009B7625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Казлоў А.Р.</w:t>
            </w:r>
          </w:p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  <w:tr w:rsidR="00533E4F" w:rsidRPr="00B0345D" w:rsidTr="00206D1F">
        <w:tc>
          <w:tcPr>
            <w:tcW w:w="9571" w:type="dxa"/>
            <w:gridSpan w:val="5"/>
          </w:tcPr>
          <w:p w:rsidR="00533E4F" w:rsidRDefault="00533E4F" w:rsidP="00533E4F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6-7 класы</w:t>
            </w:r>
          </w:p>
        </w:tc>
      </w:tr>
      <w:tr w:rsidR="00533E4F" w:rsidRPr="009B7625" w:rsidTr="00413602">
        <w:tc>
          <w:tcPr>
            <w:tcW w:w="1097" w:type="dxa"/>
          </w:tcPr>
          <w:p w:rsidR="00533E4F" w:rsidRDefault="00533E4F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</w:tcPr>
          <w:p w:rsidR="00612F0B" w:rsidRPr="00612F0B" w:rsidRDefault="00533E4F" w:rsidP="00612F0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Тэма 1. </w:t>
            </w:r>
            <w:r w:rsidR="00612F0B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С</w:t>
            </w:r>
            <w:r w:rsidR="00612F0B" w:rsidRPr="00612F0B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ям'я як персанальнае мікраасяроддзе жыцця і развіцця дзіцяці</w:t>
            </w:r>
            <w:r w:rsidR="00612F0B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.</w:t>
            </w:r>
            <w:r w:rsidR="00612F0B" w:rsidRPr="00612F0B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 xml:space="preserve"> Маральныя і культурныя каштоўнасці сям'і</w:t>
            </w:r>
          </w:p>
          <w:p w:rsidR="00533E4F" w:rsidRPr="00612F0B" w:rsidRDefault="00612F0B" w:rsidP="00612F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сіхолага-педагагічныя фактары развіцц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 і выхавання дзіцяці ў сям'і. К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аштоўнасці сям'і як аснова выхавання дзіцяці</w:t>
            </w:r>
          </w:p>
        </w:tc>
        <w:tc>
          <w:tcPr>
            <w:tcW w:w="1695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77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9B7625" w:rsidRDefault="009B7625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Алексейчук Л.А.</w:t>
            </w:r>
          </w:p>
          <w:p w:rsidR="00533E4F" w:rsidRDefault="00612F0B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Рэўтовіч Т.Э. </w:t>
            </w:r>
          </w:p>
        </w:tc>
      </w:tr>
      <w:tr w:rsidR="00533E4F" w:rsidRPr="009B7625" w:rsidTr="00413602">
        <w:tc>
          <w:tcPr>
            <w:tcW w:w="1097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533E4F" w:rsidRDefault="00612F0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Прафілактыка правапарушэнняў</w:t>
            </w:r>
          </w:p>
          <w:p w:rsidR="00612F0B" w:rsidRPr="00612F0B" w:rsidRDefault="00612F0B" w:rsidP="00612F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упрацьпрааўныя паводзіны непаўналетніх.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ары і прычыны правапарушэнняў. П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адлеткі "групы рызыкі"</w:t>
            </w:r>
          </w:p>
        </w:tc>
        <w:tc>
          <w:tcPr>
            <w:tcW w:w="1695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77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1977" w:type="dxa"/>
          </w:tcPr>
          <w:p w:rsidR="009B7625" w:rsidRDefault="009B7625" w:rsidP="009B7625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Алексейчук Л.А.</w:t>
            </w:r>
          </w:p>
          <w:p w:rsidR="00533E4F" w:rsidRDefault="00612F0B" w:rsidP="00612F0B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Рэўтовіч Т.Э.</w:t>
            </w:r>
          </w:p>
        </w:tc>
      </w:tr>
      <w:tr w:rsidR="00533E4F" w:rsidRPr="009B7625" w:rsidTr="00413602">
        <w:tc>
          <w:tcPr>
            <w:tcW w:w="1097" w:type="dxa"/>
          </w:tcPr>
          <w:p w:rsidR="00533E4F" w:rsidRDefault="00612F0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533E4F" w:rsidRDefault="00612F0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3. Бяяспека падлеткаў у сетцы Інтэрнэт</w:t>
            </w:r>
          </w:p>
          <w:p w:rsidR="00612F0B" w:rsidRPr="001140BA" w:rsidRDefault="00612F0B" w:rsidP="001140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Віртуальная 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рэаль</w:t>
            </w:r>
            <w:r w:rsidR="001140B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насць: магчымасці і небяспекі. А</w:t>
            </w:r>
            <w:r w:rsidRPr="00612F0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сноўныя правілы медыябяспекі для бацькоў і падлеткаў: як зберагчы дзіця ад небяспек у сацыяльных сетках</w:t>
            </w:r>
          </w:p>
        </w:tc>
        <w:tc>
          <w:tcPr>
            <w:tcW w:w="1695" w:type="dxa"/>
          </w:tcPr>
          <w:p w:rsidR="00533E4F" w:rsidRDefault="001140BA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977" w:type="dxa"/>
          </w:tcPr>
          <w:p w:rsidR="00533E4F" w:rsidRDefault="001140BA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дыскусія</w:t>
            </w:r>
          </w:p>
        </w:tc>
        <w:tc>
          <w:tcPr>
            <w:tcW w:w="1977" w:type="dxa"/>
          </w:tcPr>
          <w:p w:rsidR="009B7625" w:rsidRDefault="009B7625" w:rsidP="009B7625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Алексейчук Л.А.</w:t>
            </w:r>
          </w:p>
          <w:p w:rsidR="00533E4F" w:rsidRDefault="001140BA" w:rsidP="001140BA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Рэўтовіч Т.Э.</w:t>
            </w:r>
          </w:p>
        </w:tc>
      </w:tr>
      <w:tr w:rsidR="00533E4F" w:rsidRPr="009B7625" w:rsidTr="00413602">
        <w:tc>
          <w:tcPr>
            <w:tcW w:w="1097" w:type="dxa"/>
          </w:tcPr>
          <w:p w:rsidR="00533E4F" w:rsidRDefault="001140BA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4</w:t>
            </w:r>
          </w:p>
        </w:tc>
        <w:tc>
          <w:tcPr>
            <w:tcW w:w="2825" w:type="dxa"/>
          </w:tcPr>
          <w:p w:rsidR="00533E4F" w:rsidRDefault="001140BA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4. Арганізацыя летняга адпачынку падлеткаў</w:t>
            </w:r>
          </w:p>
          <w:p w:rsidR="001140BA" w:rsidRDefault="001140BA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Правілы бяспечных паводзін летам.</w:t>
            </w:r>
          </w:p>
          <w:p w:rsidR="001140BA" w:rsidRPr="001140BA" w:rsidRDefault="001140BA" w:rsidP="001140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Небяспека</w:t>
            </w:r>
            <w:r w:rsidRPr="001140B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вольнага </w:t>
            </w:r>
            <w:r w:rsidRPr="001140B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часу падлетк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аў. А</w:t>
            </w:r>
            <w:r w:rsidRPr="001140B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казанне першай медыцынскай дапамогі.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</w:t>
            </w:r>
            <w:r w:rsidRPr="001140B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экамендацыі бацькам па забеспячэнні бяспекі дзяцей у летні перыяд</w:t>
            </w:r>
          </w:p>
        </w:tc>
        <w:tc>
          <w:tcPr>
            <w:tcW w:w="1695" w:type="dxa"/>
          </w:tcPr>
          <w:p w:rsidR="00533E4F" w:rsidRDefault="001140BA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май</w:t>
            </w:r>
          </w:p>
        </w:tc>
        <w:tc>
          <w:tcPr>
            <w:tcW w:w="1977" w:type="dxa"/>
          </w:tcPr>
          <w:p w:rsidR="00533E4F" w:rsidRDefault="001140BA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977" w:type="dxa"/>
          </w:tcPr>
          <w:p w:rsidR="009B7625" w:rsidRDefault="009B7625" w:rsidP="009B7625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Алексейчук Л.А.</w:t>
            </w:r>
          </w:p>
          <w:p w:rsidR="00533E4F" w:rsidRDefault="001140BA" w:rsidP="001140BA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Рэўтовіч Т.Э.</w:t>
            </w:r>
          </w:p>
          <w:p w:rsidR="001140BA" w:rsidRDefault="001140BA" w:rsidP="001140BA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 xml:space="preserve">Гордзіна В.П., фельчар ФАПа аг.Забалацце 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(па ўзгадненні)</w:t>
            </w:r>
          </w:p>
        </w:tc>
      </w:tr>
      <w:tr w:rsidR="00533E4F" w:rsidRPr="00B0345D" w:rsidTr="00D6583B">
        <w:tc>
          <w:tcPr>
            <w:tcW w:w="9571" w:type="dxa"/>
            <w:gridSpan w:val="5"/>
          </w:tcPr>
          <w:p w:rsidR="00533E4F" w:rsidRDefault="00533E4F" w:rsidP="00533E4F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lastRenderedPageBreak/>
              <w:t>8-9 класы</w:t>
            </w:r>
          </w:p>
        </w:tc>
      </w:tr>
      <w:tr w:rsidR="00533E4F" w:rsidRPr="009B7625" w:rsidTr="009B7625">
        <w:tc>
          <w:tcPr>
            <w:tcW w:w="1097" w:type="dxa"/>
          </w:tcPr>
          <w:p w:rsidR="00533E4F" w:rsidRDefault="00B70B88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533E4F" w:rsidRDefault="00B70B88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1. Партрэт сучаснага падлетка</w:t>
            </w:r>
          </w:p>
          <w:p w:rsidR="00B70B88" w:rsidRPr="00B70B88" w:rsidRDefault="00B70B88" w:rsidP="00B70B8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B70B8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ндывідуальныя асаблівасці падле</w:t>
            </w:r>
            <w:r w:rsidR="00062C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тка і характэрныя ўзроставыя рысы. А</w:t>
            </w:r>
            <w:r w:rsidRPr="00B70B8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собасныя асаблівасці і асаблівасці зносін. </w:t>
            </w:r>
            <w:r w:rsidR="00062C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</w:t>
            </w:r>
            <w:r w:rsidRPr="00B70B8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агчымыя праблемы, знешнія і ўнутраныя канфлікты, адносіны да вучобы</w:t>
            </w:r>
          </w:p>
          <w:p w:rsidR="00B70B88" w:rsidRDefault="00B70B88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</w:p>
        </w:tc>
        <w:tc>
          <w:tcPr>
            <w:tcW w:w="1695" w:type="dxa"/>
          </w:tcPr>
          <w:p w:rsidR="00533E4F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977" w:type="dxa"/>
          </w:tcPr>
          <w:p w:rsidR="00533E4F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9B7625" w:rsidRDefault="009B7625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Багдановіч А.І.</w:t>
            </w:r>
          </w:p>
          <w:p w:rsidR="00533E4F" w:rsidRDefault="00062C2B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Зеневііч А.Д</w:t>
            </w:r>
          </w:p>
          <w:p w:rsidR="00062C2B" w:rsidRDefault="00062C2B" w:rsidP="00533E4F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  <w:tr w:rsidR="00062C2B" w:rsidRPr="009B7625" w:rsidTr="00413602">
        <w:tc>
          <w:tcPr>
            <w:tcW w:w="1097" w:type="dxa"/>
          </w:tcPr>
          <w:p w:rsidR="00062C2B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2</w:t>
            </w:r>
          </w:p>
        </w:tc>
        <w:tc>
          <w:tcPr>
            <w:tcW w:w="2825" w:type="dxa"/>
          </w:tcPr>
          <w:p w:rsidR="00062C2B" w:rsidRDefault="00062C2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2. Як зберагчы падлетка ад гвалту</w:t>
            </w:r>
          </w:p>
          <w:p w:rsidR="00062C2B" w:rsidRPr="00062C2B" w:rsidRDefault="00062C2B" w:rsidP="00062C2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062C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валт і бяспек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062C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нашых дзяцей.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Віды гвалту. А</w:t>
            </w:r>
            <w:r w:rsidRPr="00062C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наліз праблемных сітуацый</w:t>
            </w:r>
          </w:p>
          <w:p w:rsidR="00062C2B" w:rsidRPr="00062C2B" w:rsidRDefault="00062C2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  <w:tc>
          <w:tcPr>
            <w:tcW w:w="1695" w:type="dxa"/>
          </w:tcPr>
          <w:p w:rsidR="00062C2B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77" w:type="dxa"/>
          </w:tcPr>
          <w:p w:rsidR="00062C2B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семінар-практікум</w:t>
            </w:r>
          </w:p>
        </w:tc>
        <w:tc>
          <w:tcPr>
            <w:tcW w:w="1977" w:type="dxa"/>
          </w:tcPr>
          <w:p w:rsidR="009B7625" w:rsidRDefault="009B7625" w:rsidP="00062C2B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Багдановіч А.І.</w:t>
            </w:r>
          </w:p>
          <w:p w:rsidR="00062C2B" w:rsidRDefault="00062C2B" w:rsidP="00062C2B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Зеневііч А.Д</w:t>
            </w:r>
          </w:p>
          <w:p w:rsidR="00062C2B" w:rsidRDefault="00062C2B" w:rsidP="00062C2B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Туркевіч Ю.Н., інспектар ІДН (па ўзгадненні)</w:t>
            </w:r>
          </w:p>
        </w:tc>
      </w:tr>
      <w:tr w:rsidR="00062C2B" w:rsidRPr="009B7625" w:rsidTr="00413602">
        <w:tc>
          <w:tcPr>
            <w:tcW w:w="1097" w:type="dxa"/>
          </w:tcPr>
          <w:p w:rsidR="00062C2B" w:rsidRDefault="00062C2B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3</w:t>
            </w:r>
          </w:p>
        </w:tc>
        <w:tc>
          <w:tcPr>
            <w:tcW w:w="2825" w:type="dxa"/>
          </w:tcPr>
          <w:p w:rsidR="00062C2B" w:rsidRDefault="00062C2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3. Асцярожна: суіцыд</w:t>
            </w:r>
          </w:p>
          <w:p w:rsidR="00062C2B" w:rsidRPr="00062C2B" w:rsidRDefault="00062C2B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62C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Суіцыд сярод непаўналетніх. Віды і прычыны.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М</w:t>
            </w:r>
            <w:r w:rsidRPr="00062C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атывы суіцыдальных паводзін у падлеткаў</w:t>
            </w:r>
          </w:p>
        </w:tc>
        <w:tc>
          <w:tcPr>
            <w:tcW w:w="1695" w:type="dxa"/>
          </w:tcPr>
          <w:p w:rsidR="00062C2B" w:rsidRDefault="00B13F51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977" w:type="dxa"/>
          </w:tcPr>
          <w:p w:rsidR="00062C2B" w:rsidRDefault="00B13F51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размова</w:t>
            </w:r>
          </w:p>
        </w:tc>
        <w:tc>
          <w:tcPr>
            <w:tcW w:w="1977" w:type="dxa"/>
          </w:tcPr>
          <w:p w:rsidR="009B7625" w:rsidRDefault="009B7625" w:rsidP="00B13F51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Багдановіч А.І.</w:t>
            </w:r>
          </w:p>
          <w:p w:rsidR="00B13F51" w:rsidRDefault="00B13F51" w:rsidP="00B13F51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Зеневііч А.Д.</w:t>
            </w:r>
          </w:p>
          <w:p w:rsidR="00062C2B" w:rsidRDefault="00B13F51" w:rsidP="00062C2B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Гордзіна В.П., фельчар ФАПа аг.Забалацце (па ўзгадненні)</w:t>
            </w:r>
          </w:p>
        </w:tc>
      </w:tr>
      <w:tr w:rsidR="00B13F51" w:rsidRPr="009B7625" w:rsidTr="00413602">
        <w:tc>
          <w:tcPr>
            <w:tcW w:w="1097" w:type="dxa"/>
          </w:tcPr>
          <w:p w:rsidR="00B13F51" w:rsidRDefault="00B13F51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4</w:t>
            </w:r>
          </w:p>
        </w:tc>
        <w:tc>
          <w:tcPr>
            <w:tcW w:w="2825" w:type="dxa"/>
          </w:tcPr>
          <w:p w:rsidR="00B13F51" w:rsidRDefault="00B13F51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lang w:val="be-BY"/>
              </w:rPr>
              <w:t>Тэма 4. Прафесійная арыентацыя навучэнцаў. Як дапамагчы падлетку выбраць прафесію?</w:t>
            </w:r>
          </w:p>
          <w:p w:rsidR="00B13F51" w:rsidRPr="00B13F51" w:rsidRDefault="00B13F51" w:rsidP="00B13F5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B13F5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рафесійныя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амеры і магчымасці навучэнцаў. У</w:t>
            </w:r>
            <w:r w:rsidRPr="00B13F5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плыў сям'і на выбар прафесіі падлеткам.</w:t>
            </w:r>
          </w:p>
          <w:p w:rsidR="00B13F51" w:rsidRPr="00B13F51" w:rsidRDefault="00B13F51" w:rsidP="00533E4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  <w:tc>
          <w:tcPr>
            <w:tcW w:w="1695" w:type="dxa"/>
          </w:tcPr>
          <w:p w:rsidR="00B13F51" w:rsidRDefault="00B13F51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кррасавік</w:t>
            </w:r>
          </w:p>
        </w:tc>
        <w:tc>
          <w:tcPr>
            <w:tcW w:w="1977" w:type="dxa"/>
          </w:tcPr>
          <w:p w:rsidR="00B13F51" w:rsidRDefault="00B13F51" w:rsidP="00413602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семінар-практіікум</w:t>
            </w:r>
          </w:p>
        </w:tc>
        <w:tc>
          <w:tcPr>
            <w:tcW w:w="1977" w:type="dxa"/>
          </w:tcPr>
          <w:p w:rsidR="009B7625" w:rsidRDefault="009B7625" w:rsidP="00B13F51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Багдановіч А.І.</w:t>
            </w:r>
            <w:bookmarkStart w:id="0" w:name="_GoBack"/>
            <w:bookmarkEnd w:id="0"/>
          </w:p>
          <w:p w:rsidR="00B13F51" w:rsidRDefault="00B13F51" w:rsidP="00B13F51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Зеневііч А.Д.</w:t>
            </w:r>
          </w:p>
          <w:p w:rsidR="00B13F51" w:rsidRDefault="00B13F51" w:rsidP="009B7625">
            <w:pPr>
              <w:pStyle w:val="HTML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</w:p>
        </w:tc>
      </w:tr>
    </w:tbl>
    <w:p w:rsidR="003B5487" w:rsidRPr="005951B6" w:rsidRDefault="003B5487">
      <w:pPr>
        <w:rPr>
          <w:lang w:val="be-BY"/>
        </w:rPr>
      </w:pPr>
    </w:p>
    <w:sectPr w:rsidR="003B5487" w:rsidRPr="0059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07"/>
    <w:rsid w:val="00062C2B"/>
    <w:rsid w:val="001140BA"/>
    <w:rsid w:val="001D4020"/>
    <w:rsid w:val="003B5487"/>
    <w:rsid w:val="004E069B"/>
    <w:rsid w:val="00533E4F"/>
    <w:rsid w:val="005951B6"/>
    <w:rsid w:val="00612F0B"/>
    <w:rsid w:val="00655E08"/>
    <w:rsid w:val="006F1462"/>
    <w:rsid w:val="008451E4"/>
    <w:rsid w:val="00873A07"/>
    <w:rsid w:val="00895F69"/>
    <w:rsid w:val="008B75FA"/>
    <w:rsid w:val="009B7625"/>
    <w:rsid w:val="00AE2D3A"/>
    <w:rsid w:val="00AE3D0F"/>
    <w:rsid w:val="00AF7CBA"/>
    <w:rsid w:val="00B00E63"/>
    <w:rsid w:val="00B0345D"/>
    <w:rsid w:val="00B132A1"/>
    <w:rsid w:val="00B13F51"/>
    <w:rsid w:val="00B70B88"/>
    <w:rsid w:val="00E02DD4"/>
    <w:rsid w:val="00E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EEC0"/>
  <w15:docId w15:val="{CC762C57-EB4F-420F-9BFA-4B50434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51B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E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B0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4B07-7E63-4447-95D4-B900BCE8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2024-09-24T12:14:00Z</dcterms:created>
  <dcterms:modified xsi:type="dcterms:W3CDTF">2024-09-24T12:14:00Z</dcterms:modified>
</cp:coreProperties>
</file>